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Inspelning av möte för konferensbokning-20251114_152700-Mötestranskription</w:t>
      </w:r>
    </w:p>
    <w:p>
      <w:pPr>
        <w:spacing w:after="100"/>
      </w:pPr>
      <w:r>
        <w:rPr>
          <w:color w:val="605e5c"/>
          <w:sz w:val="3mm"/>
          <w:szCs w:val="3mm"/>
          <w:rFonts w:ascii="Segoe UI" w:cs="Segoe UI" w:eastAsia="Segoe UI" w:hAnsi="Segoe UI"/>
        </w:rPr>
        <w:t xml:space="preserve">14 november 2025, 02:27em</w:t>
      </w:r>
    </w:p>
    <w:p>
      <w:pPr>
        <w:spacing w:after="100"/>
      </w:pPr>
      <w:r>
        <w:rPr>
          <w:color w:val="605e5c"/>
          <w:sz w:val="3mm"/>
          <w:szCs w:val="3mm"/>
          <w:rFonts w:ascii="Segoe UI" w:cs="Segoe UI" w:eastAsia="Segoe UI" w:hAnsi="Segoe UI"/>
        </w:rPr>
        <w:t xml:space="preserve">4m 18s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startade transkriptionen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0:04</w:t>
      </w:r>
      <w:r>
        <w:rPr>
          <w:color w:val="323130"/>
          <w:sz w:val="4.3mm"/>
          <w:szCs w:val="4.3mm"/>
          <w:rFonts w:ascii="Segoe UI" w:cs="Segoe UI" w:eastAsia="Segoe UI" w:hAnsi="Segoe UI"/>
        </w:rPr>
        <w:br/>
        <w:t xml:space="preserve">Så.</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0:05</w:t>
      </w:r>
      <w:r>
        <w:rPr>
          <w:color w:val="323130"/>
          <w:sz w:val="4.3mm"/>
          <w:szCs w:val="4.3mm"/>
          <w:rFonts w:ascii="Segoe UI" w:cs="Segoe UI" w:eastAsia="Segoe UI" w:hAnsi="Segoe UI"/>
        </w:rPr>
        <w:br/>
        <w:t xml:space="preserve">Ja hej.</w:t>
      </w:r>
      <w:r>
        <w:rPr>
          <w:color w:val="323130"/>
          <w:sz w:val="4.3mm"/>
          <w:szCs w:val="4.3mm"/>
          <w:rFonts w:ascii="Segoe UI" w:cs="Segoe UI" w:eastAsia="Segoe UI" w:hAnsi="Segoe UI"/>
        </w:rPr>
        <w:br/>
        <w:t xml:space="preserve">Vad kul att vi kunde sätta oss ner och prata igenom konferensen. Jag har samlat ihop idéer från våra mejl och det känns att vi är på god väg. Ska vi börja med platsen?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0:20</w:t>
      </w:r>
      <w:r>
        <w:rPr>
          <w:color w:val="323130"/>
          <w:sz w:val="4.3mm"/>
          <w:szCs w:val="4.3mm"/>
          <w:rFonts w:ascii="Segoe UI" w:cs="Segoe UI" w:eastAsia="Segoe UI" w:hAnsi="Segoe UI"/>
        </w:rPr>
        <w:br/>
        <w:t xml:space="preserve">Absolut, jag tycker fortfarande att havsviken, konferens och spa är det bästa och kanske starkaste alternativet för oss. Det är fantastiskt miljö har jag hört och andra som talar väldigt gott om om just den här anläggningen.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0:37</w:t>
      </w:r>
      <w:r>
        <w:rPr>
          <w:color w:val="323130"/>
          <w:sz w:val="4.3mm"/>
          <w:szCs w:val="4.3mm"/>
          <w:rFonts w:ascii="Segoe UI" w:cs="Segoe UI" w:eastAsia="Segoe UI" w:hAnsi="Segoe UI"/>
        </w:rPr>
        <w:br/>
        <w:t xml:space="preserve">Ja, jag tycker också det låter härligt, men jag har en fundering om vi har kollat upp om de kan hantera allergier. Vi har ju faktiskt några medarbetare som är allergiska mot ja, jordnötter till exempel.</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0:51</w:t>
      </w:r>
      <w:r>
        <w:rPr>
          <w:color w:val="323130"/>
          <w:sz w:val="4.3mm"/>
          <w:szCs w:val="4.3mm"/>
          <w:rFonts w:ascii="Segoe UI" w:cs="Segoe UI" w:eastAsia="Segoe UI" w:hAnsi="Segoe UI"/>
        </w:rPr>
        <w:br/>
        <w:t xml:space="preserve">Bra att jag tar upp det anna lena, jag har redan varit i kontakt med havsviken och de har bekräftat att de kan hantera allergier och specialkost. Och förresten, båda våra föreslagna datum är godkända av dem, så vi har grönt ljus där också.</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1:05</w:t>
      </w:r>
      <w:r>
        <w:rPr>
          <w:color w:val="323130"/>
          <w:sz w:val="4.3mm"/>
          <w:szCs w:val="4.3mm"/>
          <w:rFonts w:ascii="Segoe UI" w:cs="Segoe UI" w:eastAsia="Segoe UI" w:hAnsi="Segoe UI"/>
        </w:rPr>
        <w:br/>
        <w:t xml:space="preserve">Var bra.</w:t>
      </w:r>
      <w:r>
        <w:rPr>
          <w:color w:val="323130"/>
          <w:sz w:val="4.3mm"/>
          <w:szCs w:val="4.3mm"/>
          <w:rFonts w:ascii="Segoe UI" w:cs="Segoe UI" w:eastAsia="Segoe UI" w:hAnsi="Segoe UI"/>
        </w:rPr>
        <w:br/>
        <w:t xml:space="preserve">Då tycker jag vi kör på den andra onsdagen och torsdagen i mars. Det ger oss lite mer tid att förbereda allting.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1:19</w:t>
      </w:r>
      <w:r>
        <w:rPr>
          <w:color w:val="323130"/>
          <w:sz w:val="4.3mm"/>
          <w:szCs w:val="4.3mm"/>
          <w:rFonts w:ascii="Segoe UI" w:cs="Segoe UI" w:eastAsia="Segoe UI" w:hAnsi="Segoe UI"/>
        </w:rPr>
        <w:br/>
        <w:t xml:space="preserve">Apropå agenda, så gillar jag faktiskt verkligen lenas förslag. Det var tydligt att balansera ät inte för många punkter, men ändå bra och innehållsrikt.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1:31</w:t>
      </w:r>
      <w:r>
        <w:rPr>
          <w:color w:val="323130"/>
          <w:sz w:val="4.3mm"/>
          <w:szCs w:val="4.3mm"/>
          <w:rFonts w:ascii="Segoe UI" w:cs="Segoe UI" w:eastAsia="Segoe UI" w:hAnsi="Segoe UI"/>
        </w:rPr>
        <w:br/>
        <w:t xml:space="preserve">Ja precis särskilt passet om framtidens arbetsplats. Det är viktigt att vi pratar om digitalisering och hur vi kan använda teknik på ett smartare sätt.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1:47</w:t>
      </w:r>
      <w:r>
        <w:rPr>
          <w:color w:val="323130"/>
          <w:sz w:val="4.3mm"/>
          <w:szCs w:val="4.3mm"/>
          <w:rFonts w:ascii="Segoe UI" w:cs="Segoe UI" w:eastAsia="Segoe UI" w:hAnsi="Segoe UI"/>
        </w:rPr>
        <w:br/>
        <w:t xml:space="preserve">Ja och jag tycker verkligen vi ska behålla den här workshopen om kommunikation och samarbete. Det något vi alltid kan bli bättre på och det skapar engagemang i gruppen.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1:58</w:t>
      </w:r>
      <w:r>
        <w:rPr>
          <w:color w:val="323130"/>
          <w:sz w:val="4.3mm"/>
          <w:szCs w:val="4.3mm"/>
          <w:rFonts w:ascii="Segoe UI" w:cs="Segoe UI" w:eastAsia="Segoe UI" w:hAnsi="Segoe UI"/>
        </w:rPr>
        <w:br/>
        <w:t xml:space="preserve">Sen borde vi också lägga in tid för informellt mingel. Det är ju faktiskt. Oftast är de bästa idéerna föds.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2:06</w:t>
      </w:r>
      <w:r>
        <w:rPr>
          <w:color w:val="323130"/>
          <w:sz w:val="4.3mm"/>
          <w:szCs w:val="4.3mm"/>
          <w:rFonts w:ascii="Segoe UI" w:cs="Segoe UI" w:eastAsia="Segoe UI" w:hAnsi="Segoe UI"/>
        </w:rPr>
        <w:br/>
        <w:t xml:space="preserve">Ja, det håller jag verkligen med om.</w:t>
      </w:r>
      <w:r>
        <w:rPr>
          <w:color w:val="323130"/>
          <w:sz w:val="4.3mm"/>
          <w:szCs w:val="4.3mm"/>
          <w:rFonts w:ascii="Segoe UI" w:cs="Segoe UI" w:eastAsia="Segoe UI" w:hAnsi="Segoe UI"/>
        </w:rPr>
        <w:br/>
        <w:t xml:space="preserve">Att göra någonting kul på kvällen, en aktivitet och en middag som bryter av alltihop.</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2:18</w:t>
      </w:r>
      <w:r>
        <w:rPr>
          <w:color w:val="323130"/>
          <w:sz w:val="4.3mm"/>
          <w:szCs w:val="4.3mm"/>
          <w:rFonts w:ascii="Segoe UI" w:cs="Segoe UI" w:eastAsia="Segoe UI" w:hAnsi="Segoe UI"/>
        </w:rPr>
        <w:br/>
        <w:t xml:space="preserve">Ja, det blir ju en övernattning med gemensam middag på kvällen och havsviken erbjuder flera olika gruppaktiviteter, spara yoga, vinprovning och även teambildning prövningar. Vi kan låta deltagarna välja vad och vad de vill delta i.</w:t>
      </w:r>
      <w:r>
        <w:rPr>
          <w:color w:val="323130"/>
          <w:sz w:val="4.3mm"/>
          <w:szCs w:val="4.3mm"/>
          <w:rFonts w:ascii="Segoe UI" w:cs="Segoe UI" w:eastAsia="Segoe UI" w:hAnsi="Segoe UI"/>
        </w:rPr>
        <w:br/>
        <w:t xml:space="preserve">Det går också att välja mellan bordsservering och buffé. Vi bordsservering behöver man förbeställa kött, fisk eller ett vegetariskt veganskt alternativ. Vad tycker ni?</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2:49</w:t>
      </w:r>
      <w:r>
        <w:rPr>
          <w:color w:val="323130"/>
          <w:sz w:val="4.3mm"/>
          <w:szCs w:val="4.3mm"/>
          <w:rFonts w:ascii="Segoe UI" w:cs="Segoe UI" w:eastAsia="Segoe UI" w:hAnsi="Segoe UI"/>
        </w:rPr>
        <w:br/>
        <w:t xml:space="preserve">Ja blir det inte bättre att välja buffén då? Då slipper vi krångla med all all mat som vi måste förbeställas.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2:58</w:t>
      </w:r>
      <w:r>
        <w:rPr>
          <w:color w:val="323130"/>
          <w:sz w:val="4.3mm"/>
          <w:szCs w:val="4.3mm"/>
          <w:rFonts w:ascii="Segoe UI" w:cs="Segoe UI" w:eastAsia="Segoe UI" w:hAnsi="Segoe UI"/>
        </w:rPr>
        <w:br/>
        <w:t xml:space="preserve">Det tycker jag också låter bra, för då kan ju faktiskt köket ta hänsyn till allergier också. En annan fråga, hur ska vi ta oss dit?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3:07</w:t>
      </w:r>
      <w:r>
        <w:rPr>
          <w:color w:val="323130"/>
          <w:sz w:val="4.3mm"/>
          <w:szCs w:val="4.3mm"/>
          <w:rFonts w:ascii="Segoe UI" w:cs="Segoe UI" w:eastAsia="Segoe UI" w:hAnsi="Segoe UI"/>
        </w:rPr>
        <w:br/>
        <w:t xml:space="preserve">Jo, jag har kollat upp det. Vi bokar en gemensam buss från kontoret. Det blir smidigt och alla kommer fram samtidigt och vi kan skicka ut en anmälningslänk där man får välja vilken aktivitet man vill göra på kvällen.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3:21</w:t>
      </w:r>
      <w:r>
        <w:rPr>
          <w:color w:val="323130"/>
          <w:sz w:val="4.3mm"/>
          <w:szCs w:val="4.3mm"/>
          <w:rFonts w:ascii="Segoe UI" w:cs="Segoe UI" w:eastAsia="Segoe UI" w:hAnsi="Segoe UI"/>
        </w:rPr>
        <w:br/>
        <w:t xml:space="preserve">Jag tänkt. Det blir både praktiskt och socialt. Jag tror att det kommer verkligen att uppskattas.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3:30</w:t>
      </w:r>
      <w:r>
        <w:rPr>
          <w:color w:val="323130"/>
          <w:sz w:val="4.3mm"/>
          <w:szCs w:val="4.3mm"/>
          <w:rFonts w:ascii="Segoe UI" w:cs="Segoe UI" w:eastAsia="Segoe UI" w:hAnsi="Segoe UI"/>
        </w:rPr>
        <w:br/>
        <w:t xml:space="preserve">Verkligen? Det tror jag med och så är det skönt att veta att allergierna blir hanterade på rätt sätt så kan vi fokusera på innehållet istället.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3:40</w:t>
      </w:r>
      <w:r>
        <w:rPr>
          <w:color w:val="323130"/>
          <w:sz w:val="4.3mm"/>
          <w:szCs w:val="4.3mm"/>
          <w:rFonts w:ascii="Segoe UI" w:cs="Segoe UI" w:eastAsia="Segoe UI" w:hAnsi="Segoe UI"/>
        </w:rPr>
        <w:br/>
        <w:t xml:space="preserve">Toppenbra OK och sammanfall ställer allt. Plats datum agenda allergier, resa, övernattning och middag och.</w:t>
      </w:r>
      <w:r>
        <w:rPr>
          <w:color w:val="323130"/>
          <w:sz w:val="4.3mm"/>
          <w:szCs w:val="4.3mm"/>
          <w:rFonts w:ascii="Segoe UI" w:cs="Segoe UI" w:eastAsia="Segoe UI" w:hAnsi="Segoe UI"/>
        </w:rPr>
        <w:br/>
        <w:t xml:space="preserve">Vilka aktiviteter de kan välja på och sen skicka ut en inbjudan till alla teamen.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3:53</w:t>
      </w:r>
      <w:r>
        <w:rPr>
          <w:color w:val="323130"/>
          <w:sz w:val="4.3mm"/>
          <w:szCs w:val="4.3mm"/>
          <w:rFonts w:ascii="Segoe UI" w:cs="Segoe UI" w:eastAsia="Segoe UI" w:hAnsi="Segoe UI"/>
        </w:rPr>
        <w:br/>
        <w:t xml:space="preserve">Toppenbra. Jag tror att det kommer bli superroligt åtta.</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3:57</w:t>
      </w:r>
      <w:r>
        <w:rPr>
          <w:color w:val="323130"/>
          <w:sz w:val="4.3mm"/>
          <w:szCs w:val="4.3mm"/>
          <w:rFonts w:ascii="Segoe UI" w:cs="Segoe UI" w:eastAsia="Segoe UI" w:hAnsi="Segoe UI"/>
        </w:rPr>
        <w:br/>
        <w:t xml:space="preserve">Verkligen detta ser jag fram emot.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4:02</w:t>
      </w:r>
      <w:r>
        <w:rPr>
          <w:color w:val="323130"/>
          <w:sz w:val="4.3mm"/>
          <w:szCs w:val="4.3mm"/>
          <w:rFonts w:ascii="Segoe UI" w:cs="Segoe UI" w:eastAsia="Segoe UI" w:hAnsi="Segoe UI"/>
        </w:rPr>
        <w:br/>
        <w:t xml:space="preserve">Ja tack så mycket, då tror jag vi har avverkat alla punkter har så då avslutar vi mötet.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4:10</w:t>
      </w:r>
      <w:r>
        <w:rPr>
          <w:color w:val="323130"/>
          <w:sz w:val="4.3mm"/>
          <w:szCs w:val="4.3mm"/>
          <w:rFonts w:ascii="Segoe UI" w:cs="Segoe UI" w:eastAsia="Segoe UI" w:hAnsi="Segoe UI"/>
        </w:rPr>
        <w:br/>
        <w:t xml:space="preserve">Ja då ses vi.</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4:12</w:t>
      </w:r>
      <w:r>
        <w:rPr>
          <w:color w:val="323130"/>
          <w:sz w:val="4.3mm"/>
          <w:szCs w:val="4.3mm"/>
          <w:rFonts w:ascii="Segoe UI" w:cs="Segoe UI" w:eastAsia="Segoe UI" w:hAnsi="Segoe UI"/>
        </w:rPr>
        <w:br/>
        <w:t xml:space="preserve">OK.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Anna-Karin Petrusson   </w:t>
      </w:r>
      <w:r>
        <w:rPr>
          <w:color w:val="a19f9d"/>
          <w:sz w:val="4.3mm"/>
          <w:szCs w:val="4.3mm"/>
          <w:rFonts w:ascii="Segoe UI" w:cs="Segoe UI" w:eastAsia="Segoe UI" w:hAnsi="Segoe UI"/>
        </w:rPr>
        <w:t xml:space="preserve">4:13</w:t>
      </w:r>
      <w:r>
        <w:rPr>
          <w:color w:val="323130"/>
          <w:sz w:val="4.3mm"/>
          <w:szCs w:val="4.3mm"/>
          <w:rFonts w:ascii="Segoe UI" w:cs="Segoe UI" w:eastAsia="Segoe UI" w:hAnsi="Segoe UI"/>
        </w:rPr>
        <w:br/>
        <w:t xml:space="preserve">I nästa vecka möte.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Anna-Lena Carlsson   </w:t>
      </w:r>
      <w:r>
        <w:rPr>
          <w:color w:val="a19f9d"/>
          <w:sz w:val="4.3mm"/>
          <w:szCs w:val="4.3mm"/>
          <w:rFonts w:ascii="Segoe UI" w:cs="Segoe UI" w:eastAsia="Segoe UI" w:hAnsi="Segoe UI"/>
        </w:rPr>
        <w:t xml:space="preserve">4:17</w:t>
      </w:r>
      <w:r>
        <w:rPr>
          <w:color w:val="323130"/>
          <w:sz w:val="4.3mm"/>
          <w:szCs w:val="4.3mm"/>
          <w:rFonts w:ascii="Segoe UI" w:cs="Segoe UI" w:eastAsia="Segoe UI" w:hAnsi="Segoe UI"/>
        </w:rPr>
        <w:br/>
        <w:t xml:space="preserve">Toppen.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Robert Larsson </w:t>
      </w:r>
      <w:r>
        <w:rPr>
          <w:color w:val="a19f9d"/>
          <w:sz w:val="4.3mm"/>
          <w:szCs w:val="4.3mm"/>
          <w:rFonts w:ascii="Segoe UI" w:cs="Segoe UI" w:eastAsia="Segoe UI" w:hAnsi="Segoe UI"/>
        </w:rPr>
        <w:t xml:space="preserve">stoppade transkriptionen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image" Target="media/etatbvhq7wyzwiqsvuk9r.png"/><Relationship Id="rId7" Type="http://schemas.openxmlformats.org/officeDocument/2006/relationships/image" Target="media/b4ghfnprnno7lcki7elj8.png"/><Relationship Id="rId8" Type="http://schemas.openxmlformats.org/officeDocument/2006/relationships/image" Target="media/gjxqkidglubutzqvirxq7.png"/><Relationship Id="rId9" Type="http://schemas.openxmlformats.org/officeDocument/2006/relationships/image" Target="media/e2deayr-ibtopzxwc501y.png"/><Relationship Id="rId10" Type="http://schemas.openxmlformats.org/officeDocument/2006/relationships/image" Target="media/dzdqbf_tcbiqnnpzgb7ck.png"/><Relationship Id="rId11" Type="http://schemas.openxmlformats.org/officeDocument/2006/relationships/image" Target="media/bqqchepiusqwynshnqlmx.png"/><Relationship Id="rId12" Type="http://schemas.openxmlformats.org/officeDocument/2006/relationships/image" Target="media/lkww2go36uiqhh5ohus6q.png"/><Relationship Id="rId13" Type="http://schemas.openxmlformats.org/officeDocument/2006/relationships/image" Target="media/41gmuanfitsvv_5uhr0jk.png"/><Relationship Id="rId14" Type="http://schemas.openxmlformats.org/officeDocument/2006/relationships/image" Target="media/87gk4rdgi5iascgpijhgv.png"/><Relationship Id="rId15" Type="http://schemas.openxmlformats.org/officeDocument/2006/relationships/image" Target="media/4fjlcnom-vgtwqm2wwgqw.png"/><Relationship Id="rId16" Type="http://schemas.openxmlformats.org/officeDocument/2006/relationships/image" Target="media/-_uwiun2yfctmw44u44_d.png"/><Relationship Id="rId17" Type="http://schemas.openxmlformats.org/officeDocument/2006/relationships/image" Target="media/-vy1rw7nd1br3bnu45yp5.png"/><Relationship Id="rId18" Type="http://schemas.openxmlformats.org/officeDocument/2006/relationships/image" Target="media/f751gd6dpowntgqrvhonx.png"/><Relationship Id="rId19" Type="http://schemas.openxmlformats.org/officeDocument/2006/relationships/image" Target="media/ecnhxu3oql1b2a1yv2gz6.png"/><Relationship Id="rId20" Type="http://schemas.openxmlformats.org/officeDocument/2006/relationships/image" Target="media/66mcnwp8k2rxzvxh3mhuc.png"/><Relationship Id="rId21" Type="http://schemas.openxmlformats.org/officeDocument/2006/relationships/image" Target="media/ptyjotquxhd9aed9-mgus.png"/><Relationship Id="rId22" Type="http://schemas.openxmlformats.org/officeDocument/2006/relationships/image" Target="media/rnwgij0miv66xpjysqsnv.png"/><Relationship Id="rId23" Type="http://schemas.openxmlformats.org/officeDocument/2006/relationships/image" Target="media/sonb0lmj-uncfyavmovmz.png"/><Relationship Id="rId24" Type="http://schemas.openxmlformats.org/officeDocument/2006/relationships/image" Target="media/ep1udacdzevug1xpznaie.png"/><Relationship Id="rId25" Type="http://schemas.openxmlformats.org/officeDocument/2006/relationships/image" Target="media/x6urrh-lfhdwys1zz6id0.png"/><Relationship Id="rId26" Type="http://schemas.openxmlformats.org/officeDocument/2006/relationships/image" Target="media/chey1vlg30uk3cf5wljis.png"/><Relationship Id="rId27" Type="http://schemas.openxmlformats.org/officeDocument/2006/relationships/image" Target="media/nmcteq5byfdahxu8brhob.png"/><Relationship Id="rId28" Type="http://schemas.openxmlformats.org/officeDocument/2006/relationships/image" Target="media/vq2jjxi6sqozrmwv0zlei.png"/><Relationship Id="rId29" Type="http://schemas.openxmlformats.org/officeDocument/2006/relationships/image" Target="media/_mmoj4ijgjom2kuymhq0j.png"/><Relationship Id="rId30" Type="http://schemas.openxmlformats.org/officeDocument/2006/relationships/image" Target="media/nbu9wfnq4jwafydmghfzq.png"/><Relationship Id="rId31" Type="http://schemas.openxmlformats.org/officeDocument/2006/relationships/image" Target="media/ykqaikcfvvbkixz-x7nis.png"/><Relationship Id="rId32" Type="http://schemas.openxmlformats.org/officeDocument/2006/relationships/image" Target="media/n-4zvglwcrhshm68vr9il.png"/></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2025-11-14T14:50:11.257Z</dcterms:created>
  <dcterms:modified xsi:type="dcterms:W3CDTF">2025-11-14T14:50:11.257Z</dcterms:modified>
</cp:coreProperties>
</file>

<file path=docProps/custom.xml><?xml version="1.0" encoding="utf-8"?>
<Properties xmlns="http://schemas.openxmlformats.org/officeDocument/2006/custom-properties" xmlns:vt="http://schemas.openxmlformats.org/officeDocument/2006/docPropsVTypes"/>
</file>